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242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3827"/>
      </w:tblGrid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>Габариты и конструкция кресла: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162DCA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066E44" w:rsidP="00066E4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ru-RU" w:eastAsia="ru-RU"/>
              </w:rPr>
              <w:drawing>
                <wp:inline distT="0" distB="0" distL="0" distR="0">
                  <wp:extent cx="1931149" cy="228346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30717-WA00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730" cy="228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D77298" w:rsidRDefault="005F731E" w:rsidP="00EC5A1B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1629A">
              <w:rPr>
                <w:rFonts w:ascii="Times New Roman" w:hAnsi="Times New Roman"/>
                <w:szCs w:val="22"/>
              </w:rPr>
              <w:t>Кресло состоит из несущего каркаса боковин с подлокотником, спинки и откидного сидения. Комплектация кресел предусматрива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61629A">
              <w:rPr>
                <w:rFonts w:ascii="Times New Roman" w:hAnsi="Times New Roman"/>
                <w:szCs w:val="22"/>
              </w:rPr>
              <w:t xml:space="preserve">т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их</w:t>
            </w:r>
            <w:proofErr w:type="spellEnd"/>
            <w:r w:rsidRPr="0061629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сборку</w:t>
            </w:r>
            <w:proofErr w:type="spellEnd"/>
            <w:r w:rsidRPr="0061629A">
              <w:rPr>
                <w:rFonts w:ascii="Times New Roman" w:hAnsi="Times New Roman"/>
                <w:szCs w:val="22"/>
              </w:rPr>
              <w:t xml:space="preserve"> в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звенья</w:t>
            </w:r>
            <w:proofErr w:type="spellEnd"/>
            <w:r w:rsidR="00A1193C">
              <w:rPr>
                <w:rFonts w:ascii="Times New Roman" w:hAnsi="Times New Roman"/>
                <w:szCs w:val="22"/>
                <w:lang w:val="ru-RU"/>
              </w:rPr>
              <w:t xml:space="preserve"> (секции)</w:t>
            </w:r>
            <w:r w:rsidRPr="0061629A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при</w:t>
            </w:r>
            <w:proofErr w:type="spellEnd"/>
            <w:r w:rsidRPr="0061629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этом</w:t>
            </w:r>
            <w:proofErr w:type="spellEnd"/>
            <w:r w:rsidRPr="0061629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между</w:t>
            </w:r>
            <w:proofErr w:type="spellEnd"/>
            <w:r w:rsidRPr="0061629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61629A">
              <w:rPr>
                <w:rFonts w:ascii="Times New Roman" w:hAnsi="Times New Roman"/>
                <w:szCs w:val="22"/>
              </w:rPr>
              <w:t>соседними</w:t>
            </w:r>
            <w:proofErr w:type="spellEnd"/>
            <w:r w:rsidRPr="0061629A">
              <w:rPr>
                <w:rFonts w:ascii="Times New Roman" w:hAnsi="Times New Roman"/>
                <w:szCs w:val="22"/>
              </w:rPr>
              <w:t xml:space="preserve"> креслами в звене устанавливается одна смежная боковина. Основание кресла </w:t>
            </w:r>
            <w:r w:rsidR="00EC5A1B">
              <w:rPr>
                <w:rFonts w:ascii="Times New Roman" w:hAnsi="Times New Roman"/>
                <w:szCs w:val="22"/>
                <w:lang w:val="ru-RU"/>
              </w:rPr>
              <w:t>профильная</w:t>
            </w:r>
            <w:r w:rsidRPr="0061629A">
              <w:rPr>
                <w:rFonts w:ascii="Times New Roman" w:hAnsi="Times New Roman"/>
                <w:szCs w:val="22"/>
              </w:rPr>
              <w:t xml:space="preserve"> металлическая деталь</w:t>
            </w:r>
            <w:r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Высота кресла,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EE655B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>
              <w:rPr>
                <w:rFonts w:ascii="Times New Roman" w:hAnsi="Times New Roman"/>
                <w:szCs w:val="22"/>
                <w:lang w:val="ru-RU"/>
              </w:rPr>
              <w:t>3</w:t>
            </w:r>
            <w:r w:rsidR="005F731E">
              <w:rPr>
                <w:rFonts w:ascii="Times New Roman" w:hAnsi="Times New Roman"/>
                <w:szCs w:val="22"/>
              </w:rPr>
              <w:t>0</w:t>
            </w:r>
            <w:r w:rsidR="005F731E" w:rsidRPr="0061629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Ширина кресла осевая,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1629A">
              <w:rPr>
                <w:rFonts w:ascii="Times New Roman" w:hAnsi="Times New Roman"/>
                <w:szCs w:val="22"/>
              </w:rPr>
              <w:t>520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921DF4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61629A">
              <w:rPr>
                <w:rFonts w:ascii="Times New Roman" w:hAnsi="Times New Roman"/>
                <w:szCs w:val="22"/>
              </w:rPr>
              <w:t>Ширина посадочного места</w:t>
            </w:r>
            <w:r>
              <w:rPr>
                <w:rFonts w:ascii="Times New Roman" w:hAnsi="Times New Roman"/>
                <w:szCs w:val="22"/>
                <w:lang w:val="ru-RU"/>
              </w:rPr>
              <w:t>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460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Глубина кресла в сложенном виде, 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5F731E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480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Глубина кресла в разложенном виде,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680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Высота сиденья в разложенном виде,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EE655B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  <w:r w:rsidR="005F731E">
              <w:rPr>
                <w:rFonts w:ascii="Times New Roman" w:hAnsi="Times New Roman"/>
                <w:szCs w:val="22"/>
              </w:rPr>
              <w:t>0</w:t>
            </w:r>
            <w:r w:rsidR="005F731E" w:rsidRPr="0061629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5F400B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Глубина сиденья</w:t>
            </w:r>
            <w:r w:rsidR="00002115">
              <w:rPr>
                <w:rFonts w:ascii="Times New Roman" w:hAnsi="Times New Roman"/>
                <w:szCs w:val="22"/>
                <w:lang w:val="ru-RU"/>
              </w:rPr>
              <w:t xml:space="preserve"> по тыльной стороне</w:t>
            </w:r>
            <w:r>
              <w:rPr>
                <w:rFonts w:ascii="Times New Roman" w:hAnsi="Times New Roman"/>
                <w:szCs w:val="22"/>
                <w:lang w:val="ru-RU"/>
              </w:rPr>
              <w:t>, 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5F400B" w:rsidRDefault="005F731E" w:rsidP="00F06A89">
            <w:pPr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500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>Спинка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31E" w:rsidRPr="0061629A" w:rsidRDefault="005F731E" w:rsidP="00F06A89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Форма спинки кресла</w:t>
            </w:r>
          </w:p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>Закругленная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с эргономичными выступами боковой и поясни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>чной поддержки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 w:rsidRPr="0061629A">
              <w:rPr>
                <w:rFonts w:ascii="Times New Roman" w:hAnsi="Times New Roman"/>
                <w:szCs w:val="22"/>
              </w:rPr>
              <w:t>Ширина спинки в средней части,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460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 w:rsidRPr="0061629A">
              <w:rPr>
                <w:rFonts w:ascii="Times New Roman" w:hAnsi="Times New Roman"/>
                <w:szCs w:val="22"/>
              </w:rPr>
              <w:t>Ширина спинки в верхней части,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</w:rPr>
              <w:t>480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 w:rsidRPr="0061629A">
              <w:rPr>
                <w:rFonts w:ascii="Times New Roman" w:hAnsi="Times New Roman"/>
                <w:szCs w:val="22"/>
              </w:rPr>
              <w:t>Высота спинки,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570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 w:rsidRPr="0061629A">
              <w:rPr>
                <w:rFonts w:ascii="Times New Roman" w:hAnsi="Times New Roman"/>
                <w:szCs w:val="22"/>
              </w:rPr>
              <w:t>Толщина спинки в верхней части,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</w:rPr>
              <w:t>90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 w:rsidRPr="0061629A">
              <w:rPr>
                <w:rFonts w:ascii="Times New Roman" w:hAnsi="Times New Roman"/>
                <w:szCs w:val="22"/>
              </w:rPr>
              <w:t>Толщина мягкого элемента спинки по центру (в области поясничного отдела)</w:t>
            </w:r>
            <w:r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61629A">
              <w:rPr>
                <w:rFonts w:ascii="Times New Roman" w:hAnsi="Times New Roman"/>
                <w:szCs w:val="22"/>
              </w:rPr>
              <w:t xml:space="preserve">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>
              <w:rPr>
                <w:rFonts w:ascii="Times New Roman" w:hAnsi="Times New Roman"/>
                <w:szCs w:val="22"/>
              </w:rPr>
              <w:t>60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Чехол состоит из основной ткани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Центральной и боковых частей,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61629A">
              <w:rPr>
                <w:rFonts w:ascii="Times New Roman" w:hAnsi="Times New Roman"/>
                <w:szCs w:val="22"/>
              </w:rPr>
              <w:t>и спека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61629A">
              <w:rPr>
                <w:rFonts w:ascii="Times New Roman" w:hAnsi="Times New Roman"/>
                <w:szCs w:val="22"/>
              </w:rPr>
              <w:t>тся заводским способом, без складок с заполнением всех рельефно-декоративных углублений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Прострочка на лицевой части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</w:rPr>
              <w:t>Декоративная, 3 вертикальных</w:t>
            </w:r>
            <w:r w:rsidRPr="00E25622">
              <w:rPr>
                <w:rFonts w:ascii="Times New Roman" w:hAnsi="Times New Roman"/>
                <w:bCs/>
              </w:rPr>
              <w:t xml:space="preserve"> лини</w:t>
            </w:r>
            <w:r>
              <w:rPr>
                <w:rFonts w:ascii="Times New Roman" w:hAnsi="Times New Roman"/>
                <w:bCs/>
              </w:rPr>
              <w:t>и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713CB9" w:rsidRDefault="005F731E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Расстояние между строчками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>,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мм</w:t>
            </w:r>
          </w:p>
        </w:tc>
        <w:tc>
          <w:tcPr>
            <w:tcW w:w="3827" w:type="dxa"/>
          </w:tcPr>
          <w:p w:rsidR="005F731E" w:rsidRPr="00357D22" w:rsidRDefault="005F731E" w:rsidP="00F06A89">
            <w:pPr>
              <w:textAlignment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713CB9" w:rsidRDefault="005F731E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lang w:eastAsia="ar-SA"/>
              </w:rPr>
              <w:t>Крепление спинки</w:t>
            </w:r>
          </w:p>
        </w:tc>
        <w:tc>
          <w:tcPr>
            <w:tcW w:w="3827" w:type="dxa"/>
          </w:tcPr>
          <w:p w:rsidR="005F731E" w:rsidRPr="00357D22" w:rsidRDefault="005F731E" w:rsidP="00F06A89">
            <w:pPr>
              <w:textAlignment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Между боковин 4 винтами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713CB9" w:rsidRDefault="005F731E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Каркас</w:t>
            </w:r>
          </w:p>
        </w:tc>
        <w:tc>
          <w:tcPr>
            <w:tcW w:w="3827" w:type="dxa"/>
          </w:tcPr>
          <w:p w:rsidR="005F731E" w:rsidRDefault="005F731E" w:rsidP="00F06A89">
            <w:pPr>
              <w:textAlignment w:val="center"/>
              <w:rPr>
                <w:rFonts w:ascii="Times New Roman" w:hAnsi="Times New Roman"/>
                <w:bCs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Рамное основание, цельная фанера 12 мм, с впрессованными металлическими гайками 4 шт. Ø6мм, для крепления к каркасу боковин, интегрированы в эластичный пенополиуретан высокой плотности.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>Сидение</w:t>
            </w:r>
            <w:r w:rsidRPr="0061629A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napToGrid w:val="0"/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Форма сиденья кресла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snapToGrid w:val="0"/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Сиденье име</w:t>
            </w:r>
            <w:r w:rsidRPr="0061629A">
              <w:rPr>
                <w:rFonts w:ascii="Times New Roman" w:hAnsi="Times New Roman"/>
                <w:szCs w:val="22"/>
                <w:lang w:val="ru-RU"/>
              </w:rPr>
              <w:t>е</w:t>
            </w:r>
            <w:r w:rsidRPr="0061629A">
              <w:rPr>
                <w:rFonts w:ascii="Times New Roman" w:hAnsi="Times New Roman"/>
                <w:szCs w:val="22"/>
              </w:rPr>
              <w:t xml:space="preserve">т классическую прямоугольную форму с закругленными углам, 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Передний край сиденья 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>имеет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подколенный валик, тыльная сторона сиденья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 xml:space="preserve"> является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плоской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kern w:val="2"/>
                <w:szCs w:val="22"/>
                <w:lang w:eastAsia="ar-SA"/>
              </w:rPr>
            </w:pPr>
            <w:r w:rsidRPr="0061629A">
              <w:rPr>
                <w:rFonts w:ascii="Times New Roman" w:hAnsi="Times New Roman"/>
                <w:szCs w:val="22"/>
              </w:rPr>
              <w:t>Толщина сиденья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в передней части</w:t>
            </w:r>
            <w:r w:rsidRPr="0061629A">
              <w:rPr>
                <w:rFonts w:ascii="Times New Roman" w:hAnsi="Times New Roman"/>
                <w:szCs w:val="22"/>
              </w:rPr>
              <w:t>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suppressAutoHyphens/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Толщина сиденья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в задней части</w:t>
            </w:r>
            <w:r w:rsidRPr="0061629A">
              <w:rPr>
                <w:rFonts w:ascii="Times New Roman" w:hAnsi="Times New Roman"/>
                <w:szCs w:val="22"/>
              </w:rPr>
              <w:t>, мм</w:t>
            </w:r>
          </w:p>
        </w:tc>
        <w:tc>
          <w:tcPr>
            <w:tcW w:w="3827" w:type="dxa"/>
          </w:tcPr>
          <w:p w:rsidR="005F731E" w:rsidRPr="00357D22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50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Ширина сиденья кресла </w:t>
            </w:r>
            <w:r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61629A">
              <w:rPr>
                <w:rFonts w:ascii="Times New Roman" w:hAnsi="Times New Roman"/>
                <w:szCs w:val="22"/>
              </w:rPr>
              <w:t xml:space="preserve">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  <w:r w:rsidRPr="0061629A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357D22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Длина сиденья,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500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357D22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Высота сиденья от пола,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455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Механизм возврата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  <w:r>
              <w:rPr>
                <w:rFonts w:ascii="Times New Roman" w:hAnsi="Times New Roman"/>
                <w:bCs/>
                <w:spacing w:val="2"/>
                <w:szCs w:val="22"/>
              </w:rPr>
              <w:t>Г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равитационный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853B5C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853B5C">
              <w:rPr>
                <w:rFonts w:ascii="Times New Roman" w:hAnsi="Times New Roman"/>
                <w:szCs w:val="22"/>
              </w:rPr>
              <w:t>Каркас сиденья</w:t>
            </w:r>
          </w:p>
        </w:tc>
        <w:tc>
          <w:tcPr>
            <w:tcW w:w="3827" w:type="dxa"/>
          </w:tcPr>
          <w:p w:rsidR="005F731E" w:rsidRPr="00853B5C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  <w:r w:rsidRPr="00853B5C">
              <w:rPr>
                <w:rFonts w:ascii="Times New Roman" w:eastAsia="Lucida Sans Unicode" w:hAnsi="Times New Roman"/>
                <w:kern w:val="1"/>
                <w:lang w:val="ru-RU" w:eastAsia="ar-SA"/>
              </w:rPr>
              <w:t>Р</w:t>
            </w:r>
            <w:r w:rsidRPr="00853B5C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амное основание, фанера 12 мм, металлические поворотные узлы, интегрированы в эластичный </w:t>
            </w:r>
            <w:r w:rsidRPr="00853B5C">
              <w:rPr>
                <w:rFonts w:ascii="Times New Roman" w:eastAsia="Lucida Sans Unicode" w:hAnsi="Times New Roman"/>
                <w:kern w:val="1"/>
                <w:lang w:eastAsia="ar-SA"/>
              </w:rPr>
              <w:lastRenderedPageBreak/>
              <w:t>пенополиуретан высокой плотности в пресс форме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853B5C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lastRenderedPageBreak/>
              <w:t>Крепление сидения к осям вращения</w:t>
            </w:r>
          </w:p>
        </w:tc>
        <w:tc>
          <w:tcPr>
            <w:tcW w:w="3827" w:type="dxa"/>
          </w:tcPr>
          <w:p w:rsidR="005F731E" w:rsidRPr="00853B5C" w:rsidRDefault="005F731E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val="ru-RU" w:eastAsia="ar-SA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Два цельно штампованных кронштейна из метал</w:t>
            </w:r>
            <w:r w:rsidR="00EC5A1B">
              <w:rPr>
                <w:rFonts w:ascii="Times New Roman" w:eastAsia="Lucida Sans Unicode" w:hAnsi="Times New Roman"/>
                <w:kern w:val="1"/>
                <w:lang w:val="ru-RU" w:eastAsia="ar-SA"/>
              </w:rPr>
              <w:t>л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а толщиной 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2.5 мм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41B41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Наполнитель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E25622">
              <w:rPr>
                <w:rFonts w:ascii="Times New Roman" w:hAnsi="Times New Roman"/>
                <w:bCs/>
              </w:rPr>
              <w:t>Пенополиуретан (ППУ)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Чехол состоит из основной ткани</w:t>
            </w:r>
          </w:p>
        </w:tc>
        <w:tc>
          <w:tcPr>
            <w:tcW w:w="3827" w:type="dxa"/>
          </w:tcPr>
          <w:p w:rsidR="005F731E" w:rsidRPr="0061629A" w:rsidRDefault="005F731E" w:rsidP="005F731E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Сост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>авной, состоящий, из центральных и боковой части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, имеет специальное натяжение ткани до полного соприкосновения с полиуретаном, на чехле 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>отсутствуют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складки и пузыри.</w:t>
            </w:r>
          </w:p>
        </w:tc>
      </w:tr>
      <w:tr w:rsidR="005F731E" w:rsidRPr="0061629A" w:rsidTr="0099677C">
        <w:trPr>
          <w:trHeight w:val="20"/>
        </w:trPr>
        <w:tc>
          <w:tcPr>
            <w:tcW w:w="5807" w:type="dxa"/>
          </w:tcPr>
          <w:p w:rsidR="005F731E" w:rsidRPr="0061629A" w:rsidRDefault="005F731E" w:rsidP="005F731E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Прострочка на лицевой части</w:t>
            </w:r>
          </w:p>
        </w:tc>
        <w:tc>
          <w:tcPr>
            <w:tcW w:w="3827" w:type="dxa"/>
          </w:tcPr>
          <w:p w:rsidR="005F731E" w:rsidRPr="0061629A" w:rsidRDefault="005F731E" w:rsidP="005F731E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</w:rPr>
              <w:t>Декоративная, 3 вертикальных</w:t>
            </w:r>
            <w:r w:rsidRPr="00E25622">
              <w:rPr>
                <w:rFonts w:ascii="Times New Roman" w:hAnsi="Times New Roman"/>
                <w:bCs/>
              </w:rPr>
              <w:t xml:space="preserve"> лини</w:t>
            </w:r>
            <w:r>
              <w:rPr>
                <w:rFonts w:ascii="Times New Roman" w:hAnsi="Times New Roman"/>
                <w:bCs/>
              </w:rPr>
              <w:t>и</w:t>
            </w:r>
          </w:p>
        </w:tc>
      </w:tr>
      <w:tr w:rsidR="005F731E" w:rsidRPr="0061629A" w:rsidTr="0099677C">
        <w:trPr>
          <w:trHeight w:val="20"/>
        </w:trPr>
        <w:tc>
          <w:tcPr>
            <w:tcW w:w="5807" w:type="dxa"/>
          </w:tcPr>
          <w:p w:rsidR="005F731E" w:rsidRPr="00713CB9" w:rsidRDefault="005F731E" w:rsidP="005F731E">
            <w:pPr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Расстояние между строчками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>,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мм</w:t>
            </w:r>
          </w:p>
        </w:tc>
        <w:tc>
          <w:tcPr>
            <w:tcW w:w="3827" w:type="dxa"/>
          </w:tcPr>
          <w:p w:rsidR="005F731E" w:rsidRPr="00357D22" w:rsidRDefault="005F731E" w:rsidP="005F731E">
            <w:pPr>
              <w:textAlignment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Угол наклона сиденья от горизонтали, градусы</w:t>
            </w:r>
          </w:p>
        </w:tc>
        <w:tc>
          <w:tcPr>
            <w:tcW w:w="3827" w:type="dxa"/>
          </w:tcPr>
          <w:p w:rsidR="005F731E" w:rsidRPr="0071333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pacing w:val="2"/>
                <w:szCs w:val="22"/>
                <w:lang w:val="ru-RU"/>
              </w:rPr>
              <w:t>5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>Боковая</w:t>
            </w:r>
            <w:r w:rsidR="00EC5A1B">
              <w:rPr>
                <w:rFonts w:ascii="Times New Roman" w:hAnsi="Times New Roman"/>
                <w:b/>
                <w:szCs w:val="22"/>
                <w:lang w:val="ru-RU"/>
              </w:rPr>
              <w:t xml:space="preserve"> и промежуточная</w:t>
            </w: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 xml:space="preserve"> опора</w:t>
            </w:r>
            <w:r w:rsidRPr="0061629A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bottom w:val="single" w:sz="4" w:space="0" w:color="000000"/>
            </w:tcBorders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Форма боковой опоры кресла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F731E" w:rsidRPr="00EC5A1B" w:rsidRDefault="005F731E" w:rsidP="005F731E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Конструкция состоит из коробчатого профиля,</w:t>
            </w:r>
            <w:r>
              <w:rPr>
                <w:rFonts w:ascii="Times New Roman" w:eastAsia="Lucida Sans Unicode" w:hAnsi="Times New Roman"/>
                <w:kern w:val="1"/>
                <w:lang w:val="ru-RU" w:eastAsia="ar-SA"/>
              </w:rPr>
              <w:t xml:space="preserve"> декоративной накладки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и 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подлокотника</w:t>
            </w:r>
            <w:r w:rsidR="00EC5A1B">
              <w:rPr>
                <w:rFonts w:ascii="Times New Roman" w:eastAsia="Lucida Sans Unicode" w:hAnsi="Times New Roman"/>
                <w:kern w:val="1"/>
                <w:lang w:val="ru-RU" w:eastAsia="ar-SA"/>
              </w:rPr>
              <w:t>, имеет накладки в виде неравносторонней трапеции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5F731E">
            <w:pPr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color w:val="000000"/>
                <w:szCs w:val="22"/>
              </w:rPr>
              <w:t xml:space="preserve">Высота </w:t>
            </w:r>
            <w:r>
              <w:rPr>
                <w:rFonts w:ascii="Times New Roman" w:hAnsi="Times New Roman"/>
                <w:color w:val="000000"/>
                <w:szCs w:val="22"/>
                <w:lang w:val="ru-RU"/>
              </w:rPr>
              <w:t>от пола до верха подлокотника</w:t>
            </w:r>
            <w:r w:rsidRPr="0061629A">
              <w:rPr>
                <w:rFonts w:ascii="Times New Roman" w:hAnsi="Times New Roman"/>
                <w:color w:val="000000"/>
                <w:szCs w:val="22"/>
              </w:rPr>
              <w:t>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>30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Каркас опоры кресла</w:t>
            </w:r>
          </w:p>
        </w:tc>
        <w:tc>
          <w:tcPr>
            <w:tcW w:w="3827" w:type="dxa"/>
          </w:tcPr>
          <w:p w:rsidR="005F731E" w:rsidRPr="0061629A" w:rsidRDefault="005F731E" w:rsidP="009C6A6C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Сварной, из   стальной профильной трубы. К основанию приваривается профильная труба </w:t>
            </w:r>
            <w:r>
              <w:rPr>
                <w:rFonts w:ascii="Times New Roman" w:hAnsi="Times New Roman"/>
                <w:szCs w:val="22"/>
              </w:rPr>
              <w:t>под углом 9</w:t>
            </w:r>
            <w:r w:rsidRPr="0061629A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61629A">
              <w:rPr>
                <w:rFonts w:ascii="Times New Roman" w:hAnsi="Times New Roman"/>
                <w:szCs w:val="22"/>
              </w:rPr>
              <w:t xml:space="preserve">градусов, 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>к ней приваривается  труба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>40*20</w:t>
            </w:r>
            <w:r w:rsidR="009C6A6C">
              <w:rPr>
                <w:rFonts w:ascii="Times New Roman" w:eastAsia="Lucida Sans Unicode" w:hAnsi="Times New Roman"/>
                <w:kern w:val="1"/>
                <w:lang w:val="ru-RU" w:eastAsia="ar-SA"/>
              </w:rPr>
              <w:t>,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образуя </w:t>
            </w:r>
            <w:r w:rsidR="009C6A6C">
              <w:rPr>
                <w:rFonts w:ascii="Times New Roman" w:eastAsia="Lucida Sans Unicode" w:hAnsi="Times New Roman"/>
                <w:kern w:val="1"/>
                <w:lang w:val="ru-RU" w:eastAsia="ar-SA"/>
              </w:rPr>
              <w:t>трапеци</w:t>
            </w: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образную форму</w:t>
            </w:r>
            <w:r w:rsidRPr="0061629A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Материал каркаса  опоры кресла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  <w:r>
              <w:rPr>
                <w:rFonts w:ascii="Times New Roman" w:hAnsi="Times New Roman"/>
                <w:bCs/>
                <w:spacing w:val="2"/>
                <w:szCs w:val="22"/>
              </w:rPr>
              <w:t>М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еталл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bottom w:val="single" w:sz="4" w:space="0" w:color="auto"/>
            </w:tcBorders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Размер стальной трубы основной несущей</w:t>
            </w:r>
            <w:r w:rsidR="009C6A6C">
              <w:rPr>
                <w:rFonts w:ascii="Times New Roman" w:hAnsi="Times New Roman"/>
                <w:szCs w:val="22"/>
                <w:lang w:val="ru-RU"/>
              </w:rPr>
              <w:t xml:space="preserve"> вертикальной</w:t>
            </w:r>
            <w:r w:rsidRPr="0061629A">
              <w:rPr>
                <w:rFonts w:ascii="Times New Roman" w:hAnsi="Times New Roman"/>
                <w:szCs w:val="22"/>
              </w:rPr>
              <w:t xml:space="preserve"> стойки</w:t>
            </w:r>
            <w:r w:rsidR="009C6A6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опоры кресла, мм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F731E" w:rsidRPr="0061629A" w:rsidRDefault="009C6A6C" w:rsidP="009C6A6C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  <w:r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50*25*1,5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  <w:tcBorders>
              <w:top w:val="single" w:sz="4" w:space="0" w:color="auto"/>
            </w:tcBorders>
          </w:tcPr>
          <w:p w:rsidR="005F731E" w:rsidRPr="0061629A" w:rsidRDefault="005F731E" w:rsidP="00F06A8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Оси вращения диаметр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F731E" w:rsidRPr="0061629A" w:rsidRDefault="009C6A6C" w:rsidP="00F06A8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10</w:t>
            </w:r>
            <w:r w:rsidR="005F731E">
              <w:rPr>
                <w:rFonts w:ascii="Times New Roman" w:hAnsi="Times New Roman"/>
                <w:szCs w:val="22"/>
                <w:lang w:val="ru-RU"/>
              </w:rPr>
              <w:t xml:space="preserve"> мм 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Расположение оси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С внутренней стороны каркаса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Длина нижней опоры, мм</w:t>
            </w:r>
          </w:p>
        </w:tc>
        <w:tc>
          <w:tcPr>
            <w:tcW w:w="3827" w:type="dxa"/>
          </w:tcPr>
          <w:p w:rsidR="005F731E" w:rsidRPr="0061629A" w:rsidRDefault="00EE655B" w:rsidP="00F06A89">
            <w:pPr>
              <w:textAlignment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  <w:lang w:val="ru-RU"/>
              </w:rPr>
              <w:t xml:space="preserve">300 - </w:t>
            </w:r>
            <w:r w:rsidR="009C6A6C">
              <w:rPr>
                <w:rFonts w:ascii="Times New Roman" w:hAnsi="Times New Roman"/>
                <w:bCs/>
                <w:color w:val="000000"/>
                <w:szCs w:val="22"/>
              </w:rPr>
              <w:t>460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Ширина нижней опоры, мм</w:t>
            </w:r>
          </w:p>
        </w:tc>
        <w:tc>
          <w:tcPr>
            <w:tcW w:w="3827" w:type="dxa"/>
          </w:tcPr>
          <w:p w:rsidR="005F731E" w:rsidRPr="0061629A" w:rsidRDefault="009C6A6C" w:rsidP="00F06A89">
            <w:pPr>
              <w:textAlignment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</w:t>
            </w:r>
            <w:r w:rsidR="005F731E" w:rsidRPr="0061629A">
              <w:rPr>
                <w:rFonts w:ascii="Times New Roman" w:hAnsi="Times New Roman"/>
                <w:bCs/>
                <w:color w:val="000000"/>
                <w:szCs w:val="22"/>
              </w:rPr>
              <w:t>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Высота нижней опоры , мм</w:t>
            </w:r>
          </w:p>
        </w:tc>
        <w:tc>
          <w:tcPr>
            <w:tcW w:w="3827" w:type="dxa"/>
          </w:tcPr>
          <w:p w:rsidR="005F731E" w:rsidRPr="0061629A" w:rsidRDefault="009C6A6C" w:rsidP="00F06A89">
            <w:pPr>
              <w:textAlignment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Cs w:val="22"/>
              </w:rPr>
              <w:t>3</w:t>
            </w:r>
            <w:r w:rsidR="005F731E" w:rsidRPr="0061629A">
              <w:rPr>
                <w:rFonts w:ascii="Times New Roman" w:hAnsi="Times New Roman"/>
                <w:bCs/>
                <w:color w:val="000000"/>
                <w:szCs w:val="22"/>
              </w:rPr>
              <w:t>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отверстия, мм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Покрытие опоры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</w:t>
            </w:r>
            <w:r w:rsidRPr="0061629A">
              <w:rPr>
                <w:rFonts w:ascii="Times New Roman" w:hAnsi="Times New Roman"/>
                <w:szCs w:val="22"/>
              </w:rPr>
              <w:t>зносостойкое порошково-полимерное покрытие с термической обработкой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Цвет покрытия опоры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кресла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Ч</w:t>
            </w:r>
            <w:r w:rsidRPr="0061629A">
              <w:rPr>
                <w:rFonts w:ascii="Times New Roman" w:hAnsi="Times New Roman"/>
                <w:szCs w:val="22"/>
              </w:rPr>
              <w:t>ерный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Форма накладки боковой опоры кресла </w:t>
            </w:r>
          </w:p>
        </w:tc>
        <w:tc>
          <w:tcPr>
            <w:tcW w:w="3827" w:type="dxa"/>
          </w:tcPr>
          <w:p w:rsidR="005F731E" w:rsidRPr="0061629A" w:rsidRDefault="005F731E" w:rsidP="009C6A6C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В форме не равносторонней  </w:t>
            </w:r>
            <w:r w:rsidR="009C6A6C">
              <w:rPr>
                <w:rFonts w:ascii="Times New Roman" w:hAnsi="Times New Roman"/>
                <w:szCs w:val="22"/>
              </w:rPr>
              <w:t>трапеции с расширением к верху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AD77B6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Материал накладки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 xml:space="preserve"> </w:t>
            </w:r>
            <w:r w:rsidR="00AD77B6">
              <w:rPr>
                <w:rFonts w:ascii="Times New Roman" w:hAnsi="Times New Roman"/>
                <w:bCs/>
                <w:spacing w:val="2"/>
                <w:szCs w:val="22"/>
                <w:lang w:val="ru-RU"/>
              </w:rPr>
              <w:t>боковины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 xml:space="preserve"> кресла</w:t>
            </w:r>
          </w:p>
        </w:tc>
        <w:tc>
          <w:tcPr>
            <w:tcW w:w="3827" w:type="dxa"/>
          </w:tcPr>
          <w:p w:rsidR="005F731E" w:rsidRPr="004850DC" w:rsidRDefault="009C6A6C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  <w:lang w:val="ru-RU"/>
              </w:rPr>
            </w:pPr>
            <w:r>
              <w:rPr>
                <w:rFonts w:ascii="Times New Roman" w:eastAsia="Lucida Sans Unicode" w:hAnsi="Times New Roman"/>
                <w:kern w:val="1"/>
                <w:lang w:eastAsia="ar-SA"/>
              </w:rPr>
              <w:t>Фанера 4мм.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Материал облицовки 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накладки  кресла</w:t>
            </w:r>
          </w:p>
        </w:tc>
        <w:tc>
          <w:tcPr>
            <w:tcW w:w="3827" w:type="dxa"/>
          </w:tcPr>
          <w:p w:rsidR="005F731E" w:rsidRPr="00853B5C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Основной материал </w:t>
            </w:r>
            <w:r>
              <w:rPr>
                <w:rFonts w:ascii="Times New Roman" w:hAnsi="Times New Roman"/>
                <w:szCs w:val="22"/>
                <w:lang w:val="ru-RU"/>
              </w:rPr>
              <w:t>кресла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Ширина 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накладки кресла</w:t>
            </w:r>
            <w:r w:rsidRPr="0061629A">
              <w:rPr>
                <w:rFonts w:ascii="Times New Roman" w:hAnsi="Times New Roman"/>
                <w:szCs w:val="22"/>
              </w:rPr>
              <w:t xml:space="preserve"> в верхней части, мм</w:t>
            </w:r>
          </w:p>
        </w:tc>
        <w:tc>
          <w:tcPr>
            <w:tcW w:w="3827" w:type="dxa"/>
          </w:tcPr>
          <w:p w:rsidR="005F731E" w:rsidRPr="0061629A" w:rsidRDefault="009C6A6C" w:rsidP="00F06A89">
            <w:pPr>
              <w:textAlignment w:val="center"/>
              <w:rPr>
                <w:rFonts w:ascii="Times New Roman" w:hAnsi="Times New Roman"/>
                <w:bCs/>
                <w:color w:val="000000"/>
                <w:spacing w:val="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Cs w:val="22"/>
              </w:rPr>
              <w:t>300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9C6A6C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Ширина </w:t>
            </w:r>
            <w:r w:rsidRPr="0061629A">
              <w:rPr>
                <w:rFonts w:ascii="Times New Roman" w:hAnsi="Times New Roman"/>
                <w:bCs/>
                <w:spacing w:val="2"/>
                <w:szCs w:val="22"/>
              </w:rPr>
              <w:t>накладки кресла</w:t>
            </w:r>
            <w:r>
              <w:rPr>
                <w:rFonts w:ascii="Times New Roman" w:hAnsi="Times New Roman"/>
                <w:szCs w:val="22"/>
              </w:rPr>
              <w:t xml:space="preserve"> в нижней</w:t>
            </w:r>
            <w:r w:rsidRPr="0061629A">
              <w:rPr>
                <w:rFonts w:ascii="Times New Roman" w:hAnsi="Times New Roman"/>
                <w:szCs w:val="22"/>
              </w:rPr>
              <w:t xml:space="preserve"> части, мм</w:t>
            </w:r>
          </w:p>
        </w:tc>
        <w:tc>
          <w:tcPr>
            <w:tcW w:w="3827" w:type="dxa"/>
          </w:tcPr>
          <w:p w:rsidR="005F731E" w:rsidRPr="0061629A" w:rsidRDefault="009C6A6C" w:rsidP="00F06A89">
            <w:pPr>
              <w:textAlignment w:val="center"/>
              <w:rPr>
                <w:rFonts w:ascii="Times New Roman" w:hAnsi="Times New Roman"/>
                <w:bCs/>
                <w:color w:val="000000"/>
                <w:spacing w:val="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Cs w:val="22"/>
                <w:lang w:val="ru-RU"/>
              </w:rPr>
              <w:t>22</w:t>
            </w:r>
            <w:r w:rsidR="005F731E" w:rsidRPr="0061629A">
              <w:rPr>
                <w:rFonts w:ascii="Times New Roman" w:hAnsi="Times New Roman"/>
                <w:bCs/>
                <w:color w:val="000000"/>
                <w:spacing w:val="2"/>
                <w:szCs w:val="22"/>
              </w:rPr>
              <w:t>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9C6A6C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 xml:space="preserve">Толщина </w:t>
            </w:r>
            <w:r w:rsidR="009C6A6C">
              <w:rPr>
                <w:rFonts w:ascii="Times New Roman" w:hAnsi="Times New Roman"/>
                <w:szCs w:val="22"/>
                <w:lang w:val="ru-RU"/>
              </w:rPr>
              <w:t>боковины</w:t>
            </w:r>
            <w:r w:rsidRPr="0061629A">
              <w:rPr>
                <w:rFonts w:ascii="Times New Roman" w:hAnsi="Times New Roman"/>
                <w:szCs w:val="22"/>
              </w:rPr>
              <w:t xml:space="preserve"> кресла</w:t>
            </w:r>
            <w:r w:rsidR="009C6A6C">
              <w:rPr>
                <w:rFonts w:ascii="Times New Roman" w:hAnsi="Times New Roman"/>
                <w:szCs w:val="22"/>
                <w:lang w:val="ru-RU"/>
              </w:rPr>
              <w:t xml:space="preserve"> общая</w:t>
            </w:r>
            <w:r>
              <w:rPr>
                <w:rFonts w:ascii="Times New Roman" w:hAnsi="Times New Roman"/>
                <w:szCs w:val="22"/>
                <w:lang w:val="ru-RU"/>
              </w:rPr>
              <w:t>,</w:t>
            </w:r>
            <w:r w:rsidRPr="0061629A">
              <w:rPr>
                <w:rFonts w:ascii="Times New Roman" w:hAnsi="Times New Roman"/>
                <w:szCs w:val="22"/>
              </w:rPr>
              <w:t xml:space="preserve"> мм</w:t>
            </w:r>
          </w:p>
        </w:tc>
        <w:tc>
          <w:tcPr>
            <w:tcW w:w="3827" w:type="dxa"/>
          </w:tcPr>
          <w:p w:rsidR="005F731E" w:rsidRPr="0061629A" w:rsidRDefault="009C6A6C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>Подлокотник</w:t>
            </w:r>
            <w:r w:rsidRPr="0061629A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Ширина подлокотника, мм</w:t>
            </w:r>
          </w:p>
        </w:tc>
        <w:tc>
          <w:tcPr>
            <w:tcW w:w="3827" w:type="dxa"/>
          </w:tcPr>
          <w:p w:rsidR="005F731E" w:rsidRPr="0061629A" w:rsidRDefault="00EE655B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  <w:r w:rsidR="005F731E" w:rsidRPr="0061629A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Длина подлокотника, мм</w:t>
            </w:r>
          </w:p>
        </w:tc>
        <w:tc>
          <w:tcPr>
            <w:tcW w:w="3827" w:type="dxa"/>
          </w:tcPr>
          <w:p w:rsidR="005F731E" w:rsidRPr="0061629A" w:rsidRDefault="00EC5A1B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330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713CB9" w:rsidRDefault="005F731E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Закруглен с передней части </w:t>
            </w:r>
          </w:p>
        </w:tc>
        <w:tc>
          <w:tcPr>
            <w:tcW w:w="3827" w:type="dxa"/>
          </w:tcPr>
          <w:p w:rsidR="005F731E" w:rsidRDefault="005F731E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/>
                <w:kern w:val="1"/>
                <w:lang w:eastAsia="ar-SA"/>
              </w:rPr>
              <w:t>Соответствие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Материал подлокотника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Массив дерева Бук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61629A">
              <w:rPr>
                <w:rFonts w:ascii="Times New Roman" w:hAnsi="Times New Roman"/>
                <w:szCs w:val="22"/>
              </w:rPr>
              <w:t>Тонировка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</w:t>
            </w:r>
            <w:r w:rsidRPr="0061629A">
              <w:rPr>
                <w:rFonts w:ascii="Times New Roman" w:hAnsi="Times New Roman"/>
                <w:szCs w:val="22"/>
              </w:rPr>
              <w:t>вухкомпонентный матовый лак на полиуретановой основе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713CB9" w:rsidRDefault="005F731E" w:rsidP="00F06A89">
            <w:pPr>
              <w:tabs>
                <w:tab w:val="left" w:pos="2868"/>
              </w:tabs>
              <w:textAlignment w:val="center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713CB9">
              <w:rPr>
                <w:rFonts w:ascii="Times New Roman" w:eastAsia="Lucida Sans Unicode" w:hAnsi="Times New Roman"/>
                <w:kern w:val="1"/>
                <w:lang w:eastAsia="ar-SA"/>
              </w:rPr>
              <w:t>Цвет и оттенок тонировки</w:t>
            </w:r>
            <w:r>
              <w:rPr>
                <w:rFonts w:ascii="Times New Roman" w:eastAsia="Lucida Sans Unicode" w:hAnsi="Times New Roman"/>
                <w:kern w:val="1"/>
                <w:lang w:eastAsia="ar-SA"/>
              </w:rPr>
              <w:tab/>
            </w:r>
          </w:p>
        </w:tc>
        <w:tc>
          <w:tcPr>
            <w:tcW w:w="3827" w:type="dxa"/>
          </w:tcPr>
          <w:p w:rsidR="005F731E" w:rsidRPr="009B6C1A" w:rsidRDefault="00066E44" w:rsidP="00F06A89">
            <w:pPr>
              <w:textAlignment w:val="center"/>
              <w:rPr>
                <w:rFonts w:ascii="Times New Roman" w:eastAsia="Lucida Sans Unicode" w:hAnsi="Times New Roman"/>
                <w:kern w:val="1"/>
                <w:lang w:val="ru-RU" w:eastAsia="ar-SA"/>
              </w:rPr>
            </w:pPr>
            <w:r w:rsidRPr="00066E44">
              <w:rPr>
                <w:rFonts w:ascii="Times New Roman" w:eastAsia="Lucida Sans Unicode" w:hAnsi="Times New Roman"/>
                <w:kern w:val="1"/>
                <w:highlight w:val="yellow"/>
                <w:lang w:val="ru-RU" w:eastAsia="ar-SA"/>
              </w:rPr>
              <w:t>ПО СОГЛАСОВАНИЮ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61629A">
              <w:rPr>
                <w:rFonts w:ascii="Times New Roman" w:hAnsi="Times New Roman"/>
                <w:b/>
                <w:szCs w:val="22"/>
                <w:lang w:val="ru-RU"/>
              </w:rPr>
              <w:t>Обивка кресла</w:t>
            </w:r>
            <w:r w:rsidRPr="0061629A">
              <w:rPr>
                <w:rFonts w:ascii="Times New Roman" w:hAnsi="Times New Roman"/>
                <w:b/>
                <w:szCs w:val="22"/>
                <w:lang w:val="en-US"/>
              </w:rPr>
              <w:t>: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010EBF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 xml:space="preserve">Ткань обивки кресла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66E44" w:rsidRPr="00066E44" w:rsidRDefault="005F731E" w:rsidP="00066E44">
            <w:pPr>
              <w:rPr>
                <w:rFonts w:ascii="Times New Roman" w:hAnsi="Times New Roman"/>
                <w:szCs w:val="22"/>
                <w:lang w:val="ru-RU"/>
              </w:rPr>
            </w:pPr>
            <w:r w:rsidRPr="00010EBF">
              <w:rPr>
                <w:rFonts w:ascii="Times New Roman" w:hAnsi="Times New Roman"/>
                <w:szCs w:val="22"/>
                <w:lang w:val="ru-RU"/>
              </w:rPr>
              <w:t>С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пециализированная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многослойна</w:t>
            </w:r>
            <w:proofErr w:type="spellEnd"/>
            <w:r w:rsidR="009C6A6C" w:rsidRPr="00010EBF">
              <w:rPr>
                <w:rFonts w:ascii="Times New Roman" w:hAnsi="Times New Roman"/>
                <w:szCs w:val="22"/>
                <w:lang w:val="ru-RU"/>
              </w:rPr>
              <w:t>я</w:t>
            </w:r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066E44">
              <w:rPr>
                <w:rFonts w:ascii="Times New Roman" w:hAnsi="Times New Roman"/>
                <w:szCs w:val="22"/>
              </w:rPr>
              <w:t>ткань</w:t>
            </w:r>
            <w:proofErr w:type="spellEnd"/>
            <w:r w:rsidR="00066E44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="00066E44">
              <w:rPr>
                <w:rFonts w:ascii="Times New Roman" w:hAnsi="Times New Roman"/>
                <w:szCs w:val="22"/>
              </w:rPr>
              <w:t>для</w:t>
            </w:r>
            <w:proofErr w:type="spellEnd"/>
            <w:r w:rsidR="00066E4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066E44">
              <w:rPr>
                <w:rFonts w:ascii="Times New Roman" w:hAnsi="Times New Roman"/>
                <w:szCs w:val="22"/>
              </w:rPr>
              <w:t>общественной</w:t>
            </w:r>
            <w:proofErr w:type="spellEnd"/>
            <w:r w:rsidR="00066E44">
              <w:rPr>
                <w:rFonts w:ascii="Times New Roman" w:hAnsi="Times New Roman"/>
                <w:szCs w:val="22"/>
              </w:rPr>
              <w:t xml:space="preserve"> мебели)</w:t>
            </w:r>
            <w:r w:rsidR="00C52F96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proofErr w:type="spellStart"/>
            <w:r w:rsidR="00C52F96">
              <w:rPr>
                <w:rFonts w:ascii="Times New Roman" w:hAnsi="Times New Roman"/>
                <w:szCs w:val="22"/>
                <w:lang w:val="ru-RU"/>
              </w:rPr>
              <w:t>Алоба</w:t>
            </w:r>
            <w:proofErr w:type="spellEnd"/>
            <w:r w:rsidR="00C52F96">
              <w:rPr>
                <w:rFonts w:ascii="Times New Roman" w:hAnsi="Times New Roman"/>
                <w:szCs w:val="22"/>
                <w:lang w:val="ru-RU"/>
              </w:rPr>
              <w:t>/Алкала</w:t>
            </w:r>
            <w:r w:rsidR="00066E44">
              <w:rPr>
                <w:rFonts w:ascii="Times New Roman" w:hAnsi="Times New Roman"/>
                <w:szCs w:val="22"/>
                <w:lang w:val="ru-RU"/>
              </w:rPr>
              <w:t>.</w:t>
            </w:r>
          </w:p>
          <w:p w:rsidR="005F731E" w:rsidRPr="00010EBF" w:rsidRDefault="005F731E" w:rsidP="00066E44">
            <w:pPr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 w:rsidRPr="00010EBF">
              <w:rPr>
                <w:rFonts w:ascii="Times New Roman" w:hAnsi="Times New Roman"/>
                <w:szCs w:val="22"/>
              </w:rPr>
              <w:t>Чехол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обивки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трехслойный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: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основная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ткань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второй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слой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триплирование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r w:rsidRPr="00010EBF">
              <w:rPr>
                <w:rFonts w:ascii="Times New Roman" w:hAnsi="Times New Roman"/>
                <w:szCs w:val="22"/>
              </w:rPr>
              <w:lastRenderedPageBreak/>
              <w:t>(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дублирование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)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специальной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подложкой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толщиной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3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мм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третий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слой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полиамидный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сетчатый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010EBF">
              <w:rPr>
                <w:rFonts w:ascii="Times New Roman" w:hAnsi="Times New Roman"/>
                <w:szCs w:val="22"/>
              </w:rPr>
              <w:t>материал</w:t>
            </w:r>
            <w:proofErr w:type="spellEnd"/>
            <w:r w:rsidRPr="00010EBF">
              <w:rPr>
                <w:rFonts w:ascii="Times New Roman" w:hAnsi="Times New Roman"/>
                <w:szCs w:val="22"/>
              </w:rPr>
              <w:t>. Ткань обивки припаяна к подложке огневым методом триплирования, ткань не расслаиватся с подложкой</w:t>
            </w:r>
            <w:r w:rsidRPr="00010EBF">
              <w:rPr>
                <w:rFonts w:ascii="Times New Roman" w:hAnsi="Times New Roman"/>
                <w:szCs w:val="22"/>
                <w:lang w:val="ru-RU"/>
              </w:rPr>
              <w:t>.</w:t>
            </w:r>
          </w:p>
        </w:tc>
      </w:tr>
      <w:tr w:rsidR="008F1F51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8F1F51" w:rsidRPr="00010EBF" w:rsidRDefault="008F1F51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lastRenderedPageBreak/>
              <w:t>Поверхностная плотность ткани ( г/м2)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F1F51" w:rsidRPr="00010EBF" w:rsidRDefault="00C52F96" w:rsidP="009C6A6C">
            <w:pPr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200</w:t>
            </w: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EC5A1B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  <w:lang w:val="ru-RU"/>
              </w:rPr>
              <w:t>С</w:t>
            </w:r>
            <w:r w:rsidR="005F731E" w:rsidRPr="00010EBF">
              <w:rPr>
                <w:rFonts w:ascii="Times New Roman" w:hAnsi="Times New Roman"/>
                <w:szCs w:val="22"/>
              </w:rPr>
              <w:t>тойкостью к истиранию</w:t>
            </w:r>
            <w:r w:rsidR="005F731E" w:rsidRPr="00010EB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F731E" w:rsidRPr="00010EBF">
              <w:rPr>
                <w:rFonts w:ascii="Times New Roman" w:hAnsi="Times New Roman"/>
                <w:szCs w:val="22"/>
              </w:rPr>
              <w:t>по тесту Martindale</w:t>
            </w:r>
            <w:r w:rsidR="005F731E" w:rsidRPr="00010EBF">
              <w:rPr>
                <w:rFonts w:ascii="Times New Roman" w:hAnsi="Times New Roman"/>
                <w:szCs w:val="22"/>
                <w:lang w:val="ru-RU"/>
              </w:rPr>
              <w:t>,</w:t>
            </w:r>
            <w:r w:rsidR="005F731E" w:rsidRPr="00010EBF">
              <w:rPr>
                <w:rFonts w:ascii="Times New Roman" w:hAnsi="Times New Roman"/>
                <w:szCs w:val="22"/>
              </w:rPr>
              <w:t xml:space="preserve"> циклов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C52F96" w:rsidP="00F06A89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5F731E" w:rsidRPr="00010EBF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5F731E" w:rsidRPr="00010EBF">
              <w:rPr>
                <w:rFonts w:ascii="Times New Roman" w:hAnsi="Times New Roman"/>
                <w:szCs w:val="22"/>
              </w:rPr>
              <w:t>000</w:t>
            </w: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 w:rsidRPr="00010EBF">
              <w:rPr>
                <w:rFonts w:ascii="Times New Roman" w:hAnsi="Times New Roman"/>
                <w:szCs w:val="22"/>
                <w:lang w:val="ru-RU"/>
              </w:rPr>
              <w:t>Цветоустойчивость, баллы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5F731E" w:rsidP="00F06A89">
            <w:pPr>
              <w:rPr>
                <w:rFonts w:ascii="Times New Roman" w:hAnsi="Times New Roman"/>
                <w:szCs w:val="22"/>
                <w:lang w:val="ru-RU"/>
              </w:rPr>
            </w:pPr>
            <w:r w:rsidRPr="00010EBF">
              <w:rPr>
                <w:rFonts w:ascii="Times New Roman" w:hAnsi="Times New Roman"/>
                <w:szCs w:val="22"/>
                <w:lang w:val="ru-RU"/>
              </w:rPr>
              <w:t>5</w:t>
            </w: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 w:rsidRPr="00010EBF">
              <w:rPr>
                <w:rFonts w:ascii="Times New Roman" w:hAnsi="Times New Roman"/>
                <w:szCs w:val="22"/>
              </w:rPr>
              <w:t>Разрывная нагрузка в поперечном направлении Н</w:t>
            </w:r>
            <w:r w:rsidRPr="00010EBF">
              <w:rPr>
                <w:rFonts w:ascii="Times New Roman" w:hAnsi="Times New Roman"/>
                <w:szCs w:val="22"/>
                <w:lang w:val="ru-RU"/>
              </w:rPr>
              <w:t>, мм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5F731E" w:rsidP="00F06A89">
            <w:pPr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420</w:t>
            </w: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szCs w:val="22"/>
                <w:lang w:val="ru-RU"/>
              </w:rPr>
            </w:pPr>
            <w:r w:rsidRPr="00010EBF">
              <w:rPr>
                <w:rFonts w:ascii="Times New Roman" w:hAnsi="Times New Roman"/>
                <w:szCs w:val="22"/>
              </w:rPr>
              <w:t>Разрывная нагрузка в продольном направлении Н</w:t>
            </w:r>
            <w:r w:rsidRPr="00010EBF">
              <w:rPr>
                <w:rFonts w:ascii="Times New Roman" w:hAnsi="Times New Roman"/>
                <w:szCs w:val="22"/>
                <w:lang w:val="ru-RU"/>
              </w:rPr>
              <w:t>,мм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5F731E" w:rsidP="00F06A89">
            <w:pPr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420</w:t>
            </w: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Дымообразующая способность ткани, группа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5F731E" w:rsidP="00F06A89">
            <w:pPr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Д2</w:t>
            </w:r>
            <w:bookmarkStart w:id="0" w:name="_GoBack"/>
            <w:bookmarkEnd w:id="0"/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Токсичность продуктов горения ткани, группа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5F731E" w:rsidP="00F06A89">
            <w:pPr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Т2</w:t>
            </w:r>
          </w:p>
        </w:tc>
      </w:tr>
      <w:tr w:rsidR="005F731E" w:rsidRPr="00010EBF" w:rsidTr="005F731E">
        <w:trPr>
          <w:trHeight w:val="20"/>
        </w:trPr>
        <w:tc>
          <w:tcPr>
            <w:tcW w:w="5807" w:type="dxa"/>
            <w:tcBorders>
              <w:right w:val="single" w:sz="4" w:space="0" w:color="auto"/>
            </w:tcBorders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Классы горючести материалов, группа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731E" w:rsidRPr="00010EBF" w:rsidRDefault="005F731E" w:rsidP="00F06A89">
            <w:pPr>
              <w:rPr>
                <w:rFonts w:ascii="Times New Roman" w:hAnsi="Times New Roman"/>
                <w:szCs w:val="22"/>
              </w:rPr>
            </w:pPr>
            <w:r w:rsidRPr="00010EBF">
              <w:rPr>
                <w:rFonts w:ascii="Times New Roman" w:hAnsi="Times New Roman"/>
                <w:szCs w:val="22"/>
              </w:rPr>
              <w:t>Г2</w:t>
            </w:r>
          </w:p>
        </w:tc>
      </w:tr>
      <w:tr w:rsidR="00C52F96" w:rsidRPr="00010EBF" w:rsidTr="005F731E">
        <w:trPr>
          <w:trHeight w:val="20"/>
        </w:trPr>
        <w:tc>
          <w:tcPr>
            <w:tcW w:w="5807" w:type="dxa"/>
          </w:tcPr>
          <w:p w:rsidR="00C52F96" w:rsidRPr="00010EBF" w:rsidRDefault="00C52F96" w:rsidP="00C52F96">
            <w:pPr>
              <w:textAlignment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10EBF">
              <w:rPr>
                <w:rFonts w:ascii="Times New Roman" w:hAnsi="Times New Roman"/>
                <w:b/>
                <w:szCs w:val="22"/>
                <w:lang w:val="ru-RU"/>
              </w:rPr>
              <w:t xml:space="preserve">Цвет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, артикул </w:t>
            </w:r>
            <w:r w:rsidRPr="00010EBF">
              <w:rPr>
                <w:rFonts w:ascii="Times New Roman" w:hAnsi="Times New Roman"/>
                <w:b/>
                <w:szCs w:val="22"/>
                <w:lang w:val="ru-RU"/>
              </w:rPr>
              <w:t>ткани:</w:t>
            </w:r>
          </w:p>
        </w:tc>
        <w:tc>
          <w:tcPr>
            <w:tcW w:w="3827" w:type="dxa"/>
          </w:tcPr>
          <w:p w:rsidR="00C52F96" w:rsidRPr="009B6C1A" w:rsidRDefault="00C52F96" w:rsidP="00C52F96">
            <w:pPr>
              <w:textAlignment w:val="center"/>
              <w:rPr>
                <w:rFonts w:ascii="Times New Roman" w:eastAsia="Lucida Sans Unicode" w:hAnsi="Times New Roman"/>
                <w:kern w:val="1"/>
                <w:lang w:val="ru-RU" w:eastAsia="ar-SA"/>
              </w:rPr>
            </w:pPr>
            <w:r w:rsidRPr="00066E44">
              <w:rPr>
                <w:rFonts w:ascii="Times New Roman" w:eastAsia="Lucida Sans Unicode" w:hAnsi="Times New Roman"/>
                <w:kern w:val="1"/>
                <w:highlight w:val="yellow"/>
                <w:lang w:val="ru-RU" w:eastAsia="ar-SA"/>
              </w:rPr>
              <w:t>ПО СОГЛАСОВАНИЮ</w:t>
            </w:r>
          </w:p>
        </w:tc>
      </w:tr>
      <w:tr w:rsidR="005F731E" w:rsidRPr="0061629A" w:rsidTr="005F731E">
        <w:trPr>
          <w:trHeight w:val="20"/>
        </w:trPr>
        <w:tc>
          <w:tcPr>
            <w:tcW w:w="5807" w:type="dxa"/>
          </w:tcPr>
          <w:p w:rsidR="005F731E" w:rsidRPr="00010EBF" w:rsidRDefault="005F731E" w:rsidP="00F06A89">
            <w:pPr>
              <w:textAlignment w:val="center"/>
              <w:rPr>
                <w:rFonts w:ascii="Times New Roman" w:hAnsi="Times New Roman"/>
                <w:b/>
                <w:szCs w:val="22"/>
              </w:rPr>
            </w:pPr>
            <w:r w:rsidRPr="00010EBF">
              <w:rPr>
                <w:rFonts w:ascii="Times New Roman" w:hAnsi="Times New Roman"/>
                <w:b/>
                <w:szCs w:val="22"/>
              </w:rPr>
              <w:t>Комплект фурнитуры кресла:</w:t>
            </w:r>
          </w:p>
        </w:tc>
        <w:tc>
          <w:tcPr>
            <w:tcW w:w="3827" w:type="dxa"/>
          </w:tcPr>
          <w:p w:rsidR="005F731E" w:rsidRPr="0061629A" w:rsidRDefault="005F731E" w:rsidP="00F06A89">
            <w:pPr>
              <w:textAlignment w:val="center"/>
              <w:rPr>
                <w:rFonts w:ascii="Times New Roman" w:hAnsi="Times New Roman"/>
                <w:bCs/>
                <w:spacing w:val="2"/>
                <w:szCs w:val="22"/>
              </w:rPr>
            </w:pPr>
            <w:r w:rsidRPr="00010EBF">
              <w:rPr>
                <w:rFonts w:ascii="Times New Roman" w:hAnsi="Times New Roman"/>
                <w:bCs/>
                <w:spacing w:val="2"/>
                <w:szCs w:val="22"/>
              </w:rPr>
              <w:t>Фурнитура и метизы, улучшенного внешнего вида, с декоративным и антикоррозийным покрытием.</w:t>
            </w:r>
          </w:p>
        </w:tc>
      </w:tr>
    </w:tbl>
    <w:p w:rsidR="00C540BC" w:rsidRPr="00162DCA" w:rsidRDefault="00C540BC" w:rsidP="00162DCA"/>
    <w:sectPr w:rsidR="00C540BC" w:rsidRPr="00162DCA" w:rsidSect="00310E8C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7E"/>
    <w:rsid w:val="00002115"/>
    <w:rsid w:val="000043F2"/>
    <w:rsid w:val="00010EBF"/>
    <w:rsid w:val="000533D5"/>
    <w:rsid w:val="00066E44"/>
    <w:rsid w:val="000D14C9"/>
    <w:rsid w:val="00100DBB"/>
    <w:rsid w:val="00141C30"/>
    <w:rsid w:val="00162DCA"/>
    <w:rsid w:val="00220D9A"/>
    <w:rsid w:val="00310E8C"/>
    <w:rsid w:val="004F1EED"/>
    <w:rsid w:val="005A0CA0"/>
    <w:rsid w:val="005F731E"/>
    <w:rsid w:val="006E23E7"/>
    <w:rsid w:val="008F1F51"/>
    <w:rsid w:val="009B6C1A"/>
    <w:rsid w:val="009C6A6C"/>
    <w:rsid w:val="00A1193C"/>
    <w:rsid w:val="00A4084C"/>
    <w:rsid w:val="00A47EDF"/>
    <w:rsid w:val="00AD77B6"/>
    <w:rsid w:val="00C52F96"/>
    <w:rsid w:val="00C540BC"/>
    <w:rsid w:val="00CD4206"/>
    <w:rsid w:val="00D46B46"/>
    <w:rsid w:val="00EC5A1B"/>
    <w:rsid w:val="00EE655B"/>
    <w:rsid w:val="00F4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146"/>
  <w15:docId w15:val="{A61005A8-133D-4FFC-94DA-C6CF1A16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CA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B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C31A-7E82-4AC6-971B-0D6F5910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manager42</dc:creator>
  <cp:lastModifiedBy>manager42</cp:lastModifiedBy>
  <cp:revision>2</cp:revision>
  <cp:lastPrinted>2019-11-07T11:29:00Z</cp:lastPrinted>
  <dcterms:created xsi:type="dcterms:W3CDTF">2023-09-13T12:52:00Z</dcterms:created>
  <dcterms:modified xsi:type="dcterms:W3CDTF">2023-09-13T12:52:00Z</dcterms:modified>
</cp:coreProperties>
</file>